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56"/>
      </w:tblGrid>
      <w:tr w:rsidR="00AA6E0F" w:rsidTr="00493350">
        <w:tc>
          <w:tcPr>
            <w:tcW w:w="10456" w:type="dxa"/>
            <w:shd w:val="clear" w:color="auto" w:fill="002060"/>
          </w:tcPr>
          <w:p w:rsidR="00AA6E0F" w:rsidRDefault="00AA6E0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AA6E0F" w:rsidRDefault="00AA6E0F" w:rsidP="00AA6E0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令和元年度　</w:t>
            </w:r>
            <w:r w:rsidRPr="00AA6E0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湯けむりグローバルアクセスプログラム（YGAP）」</w:t>
            </w: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応募申込書</w:t>
            </w:r>
          </w:p>
          <w:p w:rsidR="00AA6E0F" w:rsidRDefault="00AA6E0F"/>
        </w:tc>
      </w:tr>
    </w:tbl>
    <w:p w:rsidR="00AA6E0F" w:rsidRDefault="00AA6E0F"/>
    <w:p w:rsidR="00AA6E0F" w:rsidRPr="00F27855" w:rsidRDefault="00AA6E0F" w:rsidP="00AA6E0F">
      <w:pPr>
        <w:rPr>
          <w:rFonts w:ascii="ＭＳ Ｐゴシック" w:eastAsia="ＭＳ Ｐゴシック" w:hAnsi="ＭＳ Ｐゴシック"/>
          <w:sz w:val="24"/>
          <w:szCs w:val="24"/>
        </w:rPr>
      </w:pPr>
      <w:r w:rsidRPr="00F27855">
        <w:rPr>
          <w:rFonts w:ascii="ＭＳ Ｐゴシック" w:eastAsia="ＭＳ Ｐゴシック" w:hAnsi="ＭＳ Ｐゴシック" w:hint="eastAsia"/>
          <w:sz w:val="24"/>
          <w:szCs w:val="24"/>
        </w:rPr>
        <w:t>◆応募方法</w:t>
      </w:r>
      <w:r w:rsidRPr="00F27855">
        <w:rPr>
          <w:rFonts w:ascii="ＭＳ Ｐゴシック" w:eastAsia="ＭＳ Ｐゴシック" w:hAnsi="ＭＳ Ｐゴシック" w:hint="eastAsia"/>
          <w:sz w:val="24"/>
          <w:szCs w:val="24"/>
        </w:rPr>
        <w:br/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以下の項目に記入し、期間内（令和元</w:t>
      </w:r>
      <w:r w:rsidRPr="00F2785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F2785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C4317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F27855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3C4317">
        <w:rPr>
          <w:rFonts w:ascii="ＭＳ Ｐゴシック" w:eastAsia="ＭＳ Ｐゴシック" w:hAnsi="ＭＳ Ｐゴシック" w:hint="eastAsia"/>
          <w:sz w:val="24"/>
          <w:szCs w:val="24"/>
        </w:rPr>
        <w:t>（金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t>17時</w:t>
      </w:r>
      <w:r w:rsidRPr="00F27855">
        <w:rPr>
          <w:rFonts w:ascii="ＭＳ Ｐゴシック" w:eastAsia="ＭＳ Ｐゴシック" w:hAnsi="ＭＳ Ｐゴシック" w:hint="eastAsia"/>
          <w:sz w:val="24"/>
          <w:szCs w:val="24"/>
        </w:rPr>
        <w:t>まで）に下記メールアドレスへ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データをご</w:t>
      </w:r>
      <w:r w:rsidRPr="00F27855">
        <w:rPr>
          <w:rFonts w:ascii="ＭＳ Ｐゴシック" w:eastAsia="ＭＳ Ｐゴシック" w:hAnsi="ＭＳ Ｐゴシック" w:hint="eastAsia"/>
          <w:sz w:val="24"/>
          <w:szCs w:val="24"/>
        </w:rPr>
        <w:t>提出ください。</w:t>
      </w:r>
      <w:r w:rsidRPr="00F27855">
        <w:rPr>
          <w:rFonts w:ascii="ＭＳ Ｐゴシック" w:eastAsia="ＭＳ Ｐゴシック" w:hAnsi="ＭＳ Ｐゴシック" w:hint="eastAsia"/>
          <w:sz w:val="24"/>
          <w:szCs w:val="24"/>
        </w:rPr>
        <w:br/>
        <w:t>公益財団法人大分県産業創造機構　担当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A6E0F">
        <w:rPr>
          <w:rFonts w:ascii="ＭＳ Ｐゴシック" w:eastAsia="ＭＳ Ｐゴシック" w:hAnsi="ＭＳ Ｐゴシック" w:hint="eastAsia"/>
          <w:sz w:val="24"/>
          <w:szCs w:val="24"/>
        </w:rPr>
        <w:t xml:space="preserve">阿部　</w:t>
      </w:r>
      <w:r w:rsidRPr="00AA6E0F">
        <w:rPr>
          <w:rFonts w:ascii="ＭＳ Ｐゴシック" w:eastAsia="ＭＳ Ｐゴシック" w:hAnsi="ＭＳ Ｐゴシック"/>
          <w:sz w:val="24"/>
          <w:szCs w:val="24"/>
        </w:rPr>
        <w:t>ken-abe@columbus.or.jp</w:t>
      </w:r>
    </w:p>
    <w:p w:rsidR="00E838E7" w:rsidRDefault="00E838E7"/>
    <w:p w:rsidR="00E838E7" w:rsidRDefault="00583996">
      <w:r>
        <w:rPr>
          <w:rFonts w:ascii="ＭＳ Ｐゴシック" w:eastAsia="ＭＳ Ｐゴシック" w:hAnsi="ＭＳ Ｐゴシック" w:hint="eastAsia"/>
          <w:sz w:val="24"/>
          <w:szCs w:val="24"/>
        </w:rPr>
        <w:t>≪企業概要≫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2981"/>
        <w:gridCol w:w="1985"/>
        <w:gridCol w:w="3373"/>
      </w:tblGrid>
      <w:tr w:rsidR="00AA6E0F" w:rsidTr="001A1220">
        <w:trPr>
          <w:trHeight w:val="699"/>
        </w:trPr>
        <w:tc>
          <w:tcPr>
            <w:tcW w:w="2122" w:type="dxa"/>
            <w:shd w:val="clear" w:color="auto" w:fill="BFBFBF" w:themeFill="background1" w:themeFillShade="BF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会社名</w:t>
            </w:r>
          </w:p>
        </w:tc>
        <w:tc>
          <w:tcPr>
            <w:tcW w:w="8339" w:type="dxa"/>
            <w:gridSpan w:val="3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A6E0F" w:rsidTr="001A1220">
        <w:trPr>
          <w:trHeight w:val="782"/>
        </w:trPr>
        <w:tc>
          <w:tcPr>
            <w:tcW w:w="2122" w:type="dxa"/>
            <w:shd w:val="clear" w:color="auto" w:fill="BFBFBF" w:themeFill="background1" w:themeFillShade="BF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代表者氏名</w:t>
            </w:r>
          </w:p>
        </w:tc>
        <w:tc>
          <w:tcPr>
            <w:tcW w:w="2981" w:type="dxa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代表者役職名</w:t>
            </w:r>
          </w:p>
        </w:tc>
        <w:tc>
          <w:tcPr>
            <w:tcW w:w="3373" w:type="dxa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A6E0F" w:rsidTr="001A1220">
        <w:trPr>
          <w:trHeight w:val="782"/>
        </w:trPr>
        <w:tc>
          <w:tcPr>
            <w:tcW w:w="2122" w:type="dxa"/>
            <w:shd w:val="clear" w:color="auto" w:fill="BFBFBF" w:themeFill="background1" w:themeFillShade="BF"/>
          </w:tcPr>
          <w:p w:rsidR="00AA6E0F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本プログラム参加</w:t>
            </w:r>
          </w:p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予定</w:t>
            </w:r>
            <w:r w:rsidRPr="00304AE7">
              <w:rPr>
                <w:rFonts w:ascii="ＭＳ Ｐゴシック" w:eastAsia="ＭＳ Ｐゴシック" w:hAnsi="ＭＳ Ｐゴシック"/>
                <w:sz w:val="22"/>
                <w:szCs w:val="24"/>
              </w:rPr>
              <w:t>者</w:t>
            </w: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の氏名</w:t>
            </w:r>
          </w:p>
        </w:tc>
        <w:tc>
          <w:tcPr>
            <w:tcW w:w="2981" w:type="dxa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A6E0F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本プログラム参加</w:t>
            </w:r>
          </w:p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予定</w:t>
            </w:r>
            <w:r w:rsidRPr="00304AE7">
              <w:rPr>
                <w:rFonts w:ascii="ＭＳ Ｐゴシック" w:eastAsia="ＭＳ Ｐゴシック" w:hAnsi="ＭＳ Ｐゴシック"/>
                <w:sz w:val="22"/>
                <w:szCs w:val="24"/>
              </w:rPr>
              <w:t>者</w:t>
            </w: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の役職</w:t>
            </w:r>
          </w:p>
        </w:tc>
        <w:tc>
          <w:tcPr>
            <w:tcW w:w="3373" w:type="dxa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A6E0F" w:rsidTr="001A1220">
        <w:trPr>
          <w:trHeight w:val="715"/>
        </w:trPr>
        <w:tc>
          <w:tcPr>
            <w:tcW w:w="2122" w:type="dxa"/>
            <w:shd w:val="clear" w:color="auto" w:fill="BFBFBF" w:themeFill="background1" w:themeFillShade="BF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所在地</w:t>
            </w:r>
          </w:p>
        </w:tc>
        <w:tc>
          <w:tcPr>
            <w:tcW w:w="8339" w:type="dxa"/>
            <w:gridSpan w:val="3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A6E0F" w:rsidTr="001A1220">
        <w:trPr>
          <w:trHeight w:val="729"/>
        </w:trPr>
        <w:tc>
          <w:tcPr>
            <w:tcW w:w="2122" w:type="dxa"/>
            <w:shd w:val="clear" w:color="auto" w:fill="BFBFBF" w:themeFill="background1" w:themeFillShade="BF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HPアドレス</w:t>
            </w:r>
          </w:p>
        </w:tc>
        <w:tc>
          <w:tcPr>
            <w:tcW w:w="2981" w:type="dxa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A6E0F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予定</w:t>
            </w:r>
            <w:r w:rsidRPr="00304AE7">
              <w:rPr>
                <w:rFonts w:ascii="ＭＳ Ｐゴシック" w:eastAsia="ＭＳ Ｐゴシック" w:hAnsi="ＭＳ Ｐゴシック"/>
                <w:sz w:val="22"/>
                <w:szCs w:val="24"/>
              </w:rPr>
              <w:t>者</w:t>
            </w: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</w:t>
            </w:r>
          </w:p>
          <w:p w:rsidR="00AA6E0F" w:rsidRPr="00873321" w:rsidRDefault="00AA6E0F" w:rsidP="007F3B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電話番号</w:t>
            </w:r>
          </w:p>
        </w:tc>
        <w:tc>
          <w:tcPr>
            <w:tcW w:w="3373" w:type="dxa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A6E0F" w:rsidTr="001A1220">
        <w:trPr>
          <w:trHeight w:val="741"/>
        </w:trPr>
        <w:tc>
          <w:tcPr>
            <w:tcW w:w="2122" w:type="dxa"/>
            <w:shd w:val="clear" w:color="auto" w:fill="BFBFBF" w:themeFill="background1" w:themeFillShade="BF"/>
          </w:tcPr>
          <w:p w:rsidR="00AA6E0F" w:rsidRDefault="00AA6E0F" w:rsidP="007F3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  <w:r w:rsidRPr="00304AE7">
              <w:rPr>
                <w:rFonts w:ascii="ＭＳ Ｐゴシック" w:eastAsia="ＭＳ Ｐゴシック" w:hAnsi="ＭＳ Ｐゴシック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04AE7">
              <w:rPr>
                <w:rFonts w:ascii="ＭＳ Ｐゴシック" w:eastAsia="ＭＳ Ｐゴシック" w:hAnsi="ＭＳ Ｐゴシック"/>
                <w:sz w:val="22"/>
              </w:rPr>
              <w:t>E-mail</w:t>
            </w:r>
            <w:r w:rsidRPr="00304AE7"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</w:p>
        </w:tc>
        <w:tc>
          <w:tcPr>
            <w:tcW w:w="8339" w:type="dxa"/>
            <w:gridSpan w:val="3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A6E0F" w:rsidTr="001A1220">
        <w:trPr>
          <w:trHeight w:val="5330"/>
        </w:trPr>
        <w:tc>
          <w:tcPr>
            <w:tcW w:w="2122" w:type="dxa"/>
            <w:shd w:val="clear" w:color="auto" w:fill="BFBFBF" w:themeFill="background1" w:themeFillShade="BF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企業プロフィール</w:t>
            </w:r>
          </w:p>
          <w:p w:rsidR="00AA6E0F" w:rsidRPr="00873321" w:rsidRDefault="00AA6E0F" w:rsidP="007F3B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※会社等の概要（従業員数</w:t>
            </w:r>
            <w:r w:rsidRPr="00F962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、メンバー特性、強み、特徴、略歴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経営状況・見通し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F962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339" w:type="dxa"/>
            <w:gridSpan w:val="3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A6E0F" w:rsidTr="001A1220">
        <w:trPr>
          <w:trHeight w:val="1454"/>
        </w:trPr>
        <w:tc>
          <w:tcPr>
            <w:tcW w:w="2122" w:type="dxa"/>
            <w:shd w:val="clear" w:color="auto" w:fill="BFBFBF" w:themeFill="background1" w:themeFillShade="BF"/>
          </w:tcPr>
          <w:p w:rsidR="00AA6E0F" w:rsidRPr="00873321" w:rsidRDefault="00AA6E0F" w:rsidP="007F3B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4AE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備考</w:t>
            </w:r>
          </w:p>
        </w:tc>
        <w:tc>
          <w:tcPr>
            <w:tcW w:w="8339" w:type="dxa"/>
            <w:gridSpan w:val="3"/>
          </w:tcPr>
          <w:p w:rsidR="00AA6E0F" w:rsidRPr="00304AE7" w:rsidRDefault="00AA6E0F" w:rsidP="007F3B4F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1A1220" w:rsidRDefault="001A1220"/>
    <w:tbl>
      <w:tblPr>
        <w:tblStyle w:val="a4"/>
        <w:tblW w:w="0" w:type="auto"/>
        <w:tblInd w:w="-5" w:type="dxa"/>
        <w:shd w:val="clear" w:color="auto" w:fill="002060"/>
        <w:tblLook w:val="04A0" w:firstRow="1" w:lastRow="0" w:firstColumn="1" w:lastColumn="0" w:noHBand="0" w:noVBand="1"/>
      </w:tblPr>
      <w:tblGrid>
        <w:gridCol w:w="10461"/>
      </w:tblGrid>
      <w:tr w:rsidR="00AA6E0F" w:rsidTr="001A1220">
        <w:tc>
          <w:tcPr>
            <w:tcW w:w="1046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</w:tcPr>
          <w:p w:rsidR="00AA6E0F" w:rsidRDefault="00AA6E0F" w:rsidP="007F3B4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AA6E0F" w:rsidRDefault="00AA6E0F" w:rsidP="007F3B4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令和元年度　</w:t>
            </w:r>
            <w:r w:rsidRPr="00AA6E0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湯けむりグローバルアクセスプログラム（YGAP）」</w:t>
            </w: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応募申込書</w:t>
            </w:r>
          </w:p>
          <w:p w:rsidR="00AA6E0F" w:rsidRDefault="00AA6E0F" w:rsidP="007F3B4F"/>
        </w:tc>
      </w:tr>
      <w:tr w:rsidR="00AA6E0F" w:rsidTr="001A1220">
        <w:trPr>
          <w:trHeight w:val="1444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:rsidR="00AA6E0F" w:rsidRDefault="00AA6E0F" w:rsidP="00AA6E0F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277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本プログラム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で上海展開を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検討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（</w:t>
            </w:r>
            <w:r w:rsidRPr="00F277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サービス・製品等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  <w:r w:rsidRPr="00F277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の名称）</w:t>
            </w:r>
          </w:p>
          <w:p w:rsidR="00AA6E0F" w:rsidRPr="00BB57D1" w:rsidRDefault="00AA6E0F" w:rsidP="00AA6E0F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:rsidR="00AA6E0F" w:rsidRPr="00315297" w:rsidRDefault="00AA6E0F" w:rsidP="003152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15297" w:rsidTr="001A1220">
        <w:trPr>
          <w:trHeight w:val="12337"/>
        </w:trPr>
        <w:tc>
          <w:tcPr>
            <w:tcW w:w="10461" w:type="dxa"/>
            <w:tcBorders>
              <w:top w:val="nil"/>
            </w:tcBorders>
            <w:shd w:val="clear" w:color="auto" w:fill="auto"/>
          </w:tcPr>
          <w:p w:rsidR="00315297" w:rsidRPr="00F27701" w:rsidRDefault="00315297" w:rsidP="003152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7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本プログラム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で上海展開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を検討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</w:t>
            </w:r>
            <w:r w:rsidRPr="00F277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の概要）</w:t>
            </w:r>
          </w:p>
          <w:p w:rsidR="00315297" w:rsidRPr="00BB57D1" w:rsidRDefault="00315297" w:rsidP="003152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7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対象製品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・サービス、</w:t>
            </w:r>
            <w:r w:rsidRPr="00BB57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ターゲット市場、競合環境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競争優位性</w:t>
            </w:r>
            <w:r w:rsidRPr="00BB57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、活動・マイルストーン、長期展望等</w:t>
            </w:r>
            <w:r w:rsidRPr="00F277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についても記載してください</w:t>
            </w:r>
          </w:p>
          <w:p w:rsidR="00315297" w:rsidRPr="00315297" w:rsidRDefault="00315297" w:rsidP="00AA6E0F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:rsidR="00AA6E0F" w:rsidRPr="00AA6E0F" w:rsidRDefault="00AA6E0F" w:rsidP="00FB0F2A"/>
    <w:tbl>
      <w:tblPr>
        <w:tblStyle w:val="a4"/>
        <w:tblW w:w="0" w:type="auto"/>
        <w:tblInd w:w="-5" w:type="dxa"/>
        <w:shd w:val="clear" w:color="auto" w:fill="002060"/>
        <w:tblLook w:val="04A0" w:firstRow="1" w:lastRow="0" w:firstColumn="1" w:lastColumn="0" w:noHBand="0" w:noVBand="1"/>
      </w:tblPr>
      <w:tblGrid>
        <w:gridCol w:w="10456"/>
      </w:tblGrid>
      <w:tr w:rsidR="00AA6E0F" w:rsidTr="001A1220">
        <w:tc>
          <w:tcPr>
            <w:tcW w:w="1045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</w:tcPr>
          <w:p w:rsidR="00AA6E0F" w:rsidRDefault="00AA6E0F" w:rsidP="007F3B4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AA6E0F" w:rsidRDefault="00AA6E0F" w:rsidP="007F3B4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令和元年度　</w:t>
            </w:r>
            <w:r w:rsidRPr="00AA6E0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湯けむりグローバルアクセスプログラム（YGAP）」</w:t>
            </w: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応募申込書</w:t>
            </w:r>
          </w:p>
          <w:p w:rsidR="00AA6E0F" w:rsidRDefault="00AA6E0F" w:rsidP="007F3B4F"/>
        </w:tc>
      </w:tr>
      <w:tr w:rsidR="00AA6E0F" w:rsidRPr="00AA6E0F" w:rsidTr="00315297">
        <w:trPr>
          <w:trHeight w:val="6954"/>
        </w:trPr>
        <w:tc>
          <w:tcPr>
            <w:tcW w:w="10456" w:type="dxa"/>
            <w:tcBorders>
              <w:bottom w:val="nil"/>
            </w:tcBorders>
            <w:shd w:val="clear" w:color="auto" w:fill="auto"/>
          </w:tcPr>
          <w:p w:rsidR="00315297" w:rsidRPr="00F27701" w:rsidRDefault="00315297" w:rsidP="003152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（申込企業の海外展開の</w:t>
            </w:r>
            <w: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現状</w:t>
            </w:r>
            <w:r w:rsidRPr="00F277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:rsidR="00315297" w:rsidRDefault="00315297" w:rsidP="003152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7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海外展開を</w:t>
            </w:r>
            <w:r w:rsidRPr="007D08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している国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・地域、既に</w:t>
            </w:r>
            <w:r w:rsidRPr="007D08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進出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している</w:t>
            </w:r>
            <w:r w:rsidRPr="007D08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  <w:r w:rsidRPr="007D08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海外展開の</w:t>
            </w:r>
            <w:r w:rsidRPr="007D08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検討・進出状況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海外展開に係る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社内体制・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社外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ネットワークを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記載してください。</w:t>
            </w:r>
          </w:p>
          <w:p w:rsidR="00AA6E0F" w:rsidRPr="00315297" w:rsidRDefault="00AA6E0F" w:rsidP="0031529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15297" w:rsidRPr="00AA6E0F" w:rsidTr="00315297">
        <w:trPr>
          <w:trHeight w:val="6954"/>
        </w:trPr>
        <w:tc>
          <w:tcPr>
            <w:tcW w:w="10456" w:type="dxa"/>
            <w:tcBorders>
              <w:top w:val="nil"/>
            </w:tcBorders>
            <w:shd w:val="clear" w:color="auto" w:fill="auto"/>
          </w:tcPr>
          <w:p w:rsidR="00315297" w:rsidRPr="00F27701" w:rsidRDefault="00315297" w:rsidP="003152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（今後の海外展開計画</w:t>
            </w:r>
            <w:r w:rsidRPr="00F2770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:rsidR="00315297" w:rsidRPr="00F27701" w:rsidRDefault="00315297" w:rsidP="003152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7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今後の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海外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展開</w:t>
            </w:r>
            <w:r w:rsidRPr="007D08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売上目標</w:t>
            </w:r>
            <w:r w:rsidRPr="007D08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差し支えない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範囲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で記載してください。</w:t>
            </w:r>
          </w:p>
          <w:p w:rsidR="00315297" w:rsidRPr="00315297" w:rsidRDefault="00315297" w:rsidP="00315297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:rsidR="00AA6E0F" w:rsidRPr="00AA6E0F" w:rsidRDefault="00AA6E0F" w:rsidP="00FB0F2A"/>
    <w:tbl>
      <w:tblPr>
        <w:tblStyle w:val="a4"/>
        <w:tblW w:w="0" w:type="auto"/>
        <w:tblInd w:w="-5" w:type="dxa"/>
        <w:shd w:val="clear" w:color="auto" w:fill="002060"/>
        <w:tblLook w:val="04A0" w:firstRow="1" w:lastRow="0" w:firstColumn="1" w:lastColumn="0" w:noHBand="0" w:noVBand="1"/>
      </w:tblPr>
      <w:tblGrid>
        <w:gridCol w:w="10456"/>
      </w:tblGrid>
      <w:tr w:rsidR="00493350" w:rsidTr="001A1220">
        <w:tc>
          <w:tcPr>
            <w:tcW w:w="1045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</w:tcPr>
          <w:p w:rsidR="00493350" w:rsidRDefault="00493350" w:rsidP="007F3B4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493350" w:rsidRDefault="00493350" w:rsidP="007F3B4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令和元年度　</w:t>
            </w:r>
            <w:r w:rsidRPr="00AA6E0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湯けむりグローバルアクセスプログラム（YGAP）」</w:t>
            </w: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応募申込書</w:t>
            </w:r>
          </w:p>
          <w:p w:rsidR="00493350" w:rsidRDefault="00493350" w:rsidP="007F3B4F"/>
        </w:tc>
      </w:tr>
      <w:tr w:rsidR="00493350" w:rsidRPr="00AA6E0F" w:rsidTr="00493350">
        <w:trPr>
          <w:trHeight w:val="4643"/>
        </w:trPr>
        <w:tc>
          <w:tcPr>
            <w:tcW w:w="10456" w:type="dxa"/>
            <w:tcBorders>
              <w:bottom w:val="nil"/>
            </w:tcBorders>
            <w:shd w:val="clear" w:color="auto" w:fill="auto"/>
          </w:tcPr>
          <w:p w:rsidR="00493350" w:rsidRPr="00350E9A" w:rsidRDefault="00493350" w:rsidP="004933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（本</w:t>
            </w:r>
            <w:r w:rsidRPr="00350E9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プログラム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参加予定者のプロフィール</w:t>
            </w:r>
            <w:r w:rsidRPr="00350E9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:rsidR="00493350" w:rsidRDefault="00493350" w:rsidP="004933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※略歴、現在の業務内容、スキル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記載してください。</w:t>
            </w:r>
          </w:p>
          <w:p w:rsidR="00493350" w:rsidRPr="00493350" w:rsidRDefault="00493350" w:rsidP="007F3B4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493350" w:rsidRPr="00AA6E0F" w:rsidTr="00493350">
        <w:trPr>
          <w:trHeight w:val="4643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auto"/>
          </w:tcPr>
          <w:p w:rsidR="00493350" w:rsidRPr="00350E9A" w:rsidRDefault="00493350" w:rsidP="004933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（本</w:t>
            </w:r>
            <w:r w:rsidRPr="00350E9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プログラム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への参加志望動機</w:t>
            </w:r>
            <w:r w:rsidRPr="00350E9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:rsidR="00493350" w:rsidRDefault="00493350" w:rsidP="004933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※本プログラムへの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志望動機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本プログラムにおける目標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、プログラム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終了後の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展望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について記載してください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。</w:t>
            </w:r>
          </w:p>
          <w:p w:rsidR="00493350" w:rsidRPr="00493350" w:rsidRDefault="00493350" w:rsidP="007F3B4F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493350" w:rsidRPr="00AA6E0F" w:rsidTr="00493350">
        <w:trPr>
          <w:trHeight w:val="4643"/>
        </w:trPr>
        <w:tc>
          <w:tcPr>
            <w:tcW w:w="10456" w:type="dxa"/>
            <w:tcBorders>
              <w:top w:val="nil"/>
            </w:tcBorders>
            <w:shd w:val="clear" w:color="auto" w:fill="auto"/>
          </w:tcPr>
          <w:p w:rsidR="00493350" w:rsidRPr="00350E9A" w:rsidRDefault="00493350" w:rsidP="004933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（本</w:t>
            </w:r>
            <w:r w:rsidRPr="00350E9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プログラムに求めること/希望する支援内容）</w:t>
            </w:r>
          </w:p>
          <w:p w:rsidR="00493350" w:rsidRDefault="00493350" w:rsidP="004933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0E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※メンタリングを希望する内容、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現地でのマッチング先の業種・企業のイメージや具体的な提携</w:t>
            </w:r>
            <w:r w:rsidRPr="00350E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方法等を差し支えない範囲で記載してください。</w:t>
            </w:r>
          </w:p>
          <w:p w:rsidR="00493350" w:rsidRPr="00493350" w:rsidRDefault="00493350" w:rsidP="007F3B4F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:rsidR="00AA6E0F" w:rsidRPr="00493350" w:rsidRDefault="00AA6E0F" w:rsidP="00FB0F2A"/>
    <w:tbl>
      <w:tblPr>
        <w:tblStyle w:val="a4"/>
        <w:tblW w:w="0" w:type="auto"/>
        <w:tblInd w:w="-5" w:type="dxa"/>
        <w:shd w:val="clear" w:color="auto" w:fill="002060"/>
        <w:tblLook w:val="04A0" w:firstRow="1" w:lastRow="0" w:firstColumn="1" w:lastColumn="0" w:noHBand="0" w:noVBand="1"/>
      </w:tblPr>
      <w:tblGrid>
        <w:gridCol w:w="10456"/>
      </w:tblGrid>
      <w:tr w:rsidR="00493350" w:rsidTr="001A1220">
        <w:tc>
          <w:tcPr>
            <w:tcW w:w="1045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</w:tcPr>
          <w:p w:rsidR="00493350" w:rsidRDefault="00493350" w:rsidP="007F3B4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493350" w:rsidRDefault="00493350" w:rsidP="007F3B4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令和元年度　</w:t>
            </w:r>
            <w:r w:rsidRPr="00AA6E0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湯けむりグローバルアクセスプログラム（YGAP）」</w:t>
            </w:r>
            <w:r w:rsidRPr="00E838E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応募申込書</w:t>
            </w:r>
          </w:p>
          <w:p w:rsidR="00493350" w:rsidRDefault="00493350" w:rsidP="007F3B4F"/>
        </w:tc>
      </w:tr>
      <w:tr w:rsidR="00493350" w:rsidRPr="00AA6E0F" w:rsidTr="00E26111">
        <w:trPr>
          <w:trHeight w:val="13939"/>
        </w:trPr>
        <w:tc>
          <w:tcPr>
            <w:tcW w:w="10456" w:type="dxa"/>
            <w:shd w:val="clear" w:color="auto" w:fill="auto"/>
          </w:tcPr>
          <w:p w:rsidR="00493350" w:rsidRPr="009C7211" w:rsidRDefault="00493350" w:rsidP="00493350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C721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 応募に関する注意事項 ※</w:t>
            </w:r>
          </w:p>
          <w:p w:rsidR="00493350" w:rsidRPr="00F9627A" w:rsidRDefault="00493350" w:rsidP="004933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提出書類は返却致しませんのでご注意下さい。</w:t>
            </w:r>
          </w:p>
          <w:p w:rsidR="00493350" w:rsidRDefault="00493350" w:rsidP="004933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字数</w:t>
            </w: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制限はありませんが「</w:t>
            </w:r>
            <w:r w:rsidRPr="00660A9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本プログラムで上海展開を検討する事業の概要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」はＡ4用紙2</w:t>
            </w: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枚以内に収めてください。</w:t>
            </w:r>
          </w:p>
          <w:p w:rsidR="00493350" w:rsidRPr="00F9627A" w:rsidRDefault="00493350" w:rsidP="004933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応募</w:t>
            </w:r>
            <w: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に当たり任意様式の添付資料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の添付</w:t>
            </w:r>
            <w: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は可能です。</w:t>
            </w:r>
          </w:p>
          <w:p w:rsidR="00493350" w:rsidRPr="00F9627A" w:rsidRDefault="00493350" w:rsidP="004933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審査内容につきましては公表できませんので、予めご了承下さい。</w:t>
            </w:r>
          </w:p>
          <w:p w:rsidR="00493350" w:rsidRPr="00493350" w:rsidRDefault="00493350" w:rsidP="004933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第一次審査</w:t>
            </w:r>
            <w: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（</w:t>
            </w: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書類審査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）</w:t>
            </w: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結果</w:t>
            </w:r>
            <w:r w:rsidRPr="0049335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は、10月</w:t>
            </w:r>
            <w:r w:rsidR="003C431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8</w:t>
            </w:r>
            <w:r w:rsidRPr="0049335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日</w:t>
            </w:r>
            <w:r w:rsidRPr="00493350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(</w:t>
            </w:r>
            <w:r w:rsidR="003C431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火</w:t>
            </w:r>
            <w:r w:rsidRPr="00493350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)</w:t>
            </w:r>
            <w:r w:rsidRPr="0049335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までに、ご連絡します。</w:t>
            </w:r>
          </w:p>
          <w:p w:rsidR="00493350" w:rsidRPr="00F9627A" w:rsidRDefault="00493350" w:rsidP="004933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49335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第二次審査（面談審査）（10月</w:t>
            </w:r>
            <w:r w:rsidR="003C431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11日（金</w:t>
            </w:r>
            <w:r w:rsidRPr="0049335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））は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面談</w:t>
            </w: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形式の審査となり、別途資料を作成頂く必要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はございません</w:t>
            </w: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。</w:t>
            </w:r>
          </w:p>
          <w:p w:rsidR="00493350" w:rsidRPr="00F9627A" w:rsidRDefault="00493350" w:rsidP="004933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特許権などの知的所有権は応募者に帰属します。また著</w:t>
            </w:r>
            <w:bookmarkStart w:id="0" w:name="_GoBack"/>
            <w:bookmarkEnd w:id="0"/>
            <w:r w:rsidRPr="00F9627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作権などに関して問題が生じた場合は，応募者の責任となります。</w:t>
            </w:r>
          </w:p>
          <w:p w:rsidR="00493350" w:rsidRPr="00F9627A" w:rsidRDefault="00493350" w:rsidP="004933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60A9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提出書類は、審査の目的のみに使用し、すべての内容を機密保持します。</w:t>
            </w:r>
          </w:p>
          <w:p w:rsidR="00493350" w:rsidRPr="00493350" w:rsidRDefault="00493350" w:rsidP="007F3B4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F27701" w:rsidRPr="009C7211" w:rsidRDefault="00F27701" w:rsidP="00493350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sectPr w:rsidR="00F27701" w:rsidRPr="009C7211" w:rsidSect="009D2B95">
      <w:footerReference w:type="default" r:id="rId9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F1" w:rsidRDefault="008F6AF1" w:rsidP="009D2B95">
      <w:r>
        <w:separator/>
      </w:r>
    </w:p>
  </w:endnote>
  <w:endnote w:type="continuationSeparator" w:id="0">
    <w:p w:rsidR="008F6AF1" w:rsidRDefault="008F6AF1" w:rsidP="009D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300241"/>
      <w:docPartObj>
        <w:docPartGallery w:val="Page Numbers (Bottom of Page)"/>
        <w:docPartUnique/>
      </w:docPartObj>
    </w:sdtPr>
    <w:sdtEndPr/>
    <w:sdtContent>
      <w:p w:rsidR="009D2B95" w:rsidRDefault="009D2B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317" w:rsidRPr="003C4317">
          <w:rPr>
            <w:noProof/>
            <w:lang w:val="ja-JP"/>
          </w:rPr>
          <w:t>1</w:t>
        </w:r>
        <w:r>
          <w:fldChar w:fldCharType="end"/>
        </w:r>
      </w:p>
    </w:sdtContent>
  </w:sdt>
  <w:p w:rsidR="009D2B95" w:rsidRDefault="009D2B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F1" w:rsidRDefault="008F6AF1" w:rsidP="009D2B95">
      <w:r>
        <w:separator/>
      </w:r>
    </w:p>
  </w:footnote>
  <w:footnote w:type="continuationSeparator" w:id="0">
    <w:p w:rsidR="008F6AF1" w:rsidRDefault="008F6AF1" w:rsidP="009D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C55"/>
    <w:multiLevelType w:val="hybridMultilevel"/>
    <w:tmpl w:val="992A8C40"/>
    <w:lvl w:ilvl="0" w:tplc="DB68C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41E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8A3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A8A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A9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CF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2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E07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4F3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5"/>
    <w:rsid w:val="00076EA5"/>
    <w:rsid w:val="000C5C21"/>
    <w:rsid w:val="001A1220"/>
    <w:rsid w:val="002A0A6D"/>
    <w:rsid w:val="00304AE7"/>
    <w:rsid w:val="00315297"/>
    <w:rsid w:val="00350E9A"/>
    <w:rsid w:val="003C4317"/>
    <w:rsid w:val="00426908"/>
    <w:rsid w:val="00493350"/>
    <w:rsid w:val="004F3897"/>
    <w:rsid w:val="005332DD"/>
    <w:rsid w:val="00583996"/>
    <w:rsid w:val="00623879"/>
    <w:rsid w:val="00660A9F"/>
    <w:rsid w:val="006E48DD"/>
    <w:rsid w:val="007A59D3"/>
    <w:rsid w:val="007D0894"/>
    <w:rsid w:val="007F64E6"/>
    <w:rsid w:val="00843D88"/>
    <w:rsid w:val="00873321"/>
    <w:rsid w:val="00891F30"/>
    <w:rsid w:val="008F6AF1"/>
    <w:rsid w:val="00913B67"/>
    <w:rsid w:val="009B5CC3"/>
    <w:rsid w:val="009C7211"/>
    <w:rsid w:val="009D214A"/>
    <w:rsid w:val="009D25C1"/>
    <w:rsid w:val="009D2B95"/>
    <w:rsid w:val="00A47E78"/>
    <w:rsid w:val="00AA6E0F"/>
    <w:rsid w:val="00BB57D1"/>
    <w:rsid w:val="00E55AED"/>
    <w:rsid w:val="00E838E7"/>
    <w:rsid w:val="00EA55BF"/>
    <w:rsid w:val="00F27701"/>
    <w:rsid w:val="00F27855"/>
    <w:rsid w:val="00F9627A"/>
    <w:rsid w:val="00FA285A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7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278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721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2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B95"/>
  </w:style>
  <w:style w:type="paragraph" w:styleId="a8">
    <w:name w:val="footer"/>
    <w:basedOn w:val="a"/>
    <w:link w:val="a9"/>
    <w:uiPriority w:val="99"/>
    <w:unhideWhenUsed/>
    <w:rsid w:val="009D2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7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278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721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2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B95"/>
  </w:style>
  <w:style w:type="paragraph" w:styleId="a8">
    <w:name w:val="footer"/>
    <w:basedOn w:val="a"/>
    <w:link w:val="a9"/>
    <w:uiPriority w:val="99"/>
    <w:unhideWhenUsed/>
    <w:rsid w:val="009D2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483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317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188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856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913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178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226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DAD1-C29C-4B8F-A9ED-3B978624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maki, akihiro</dc:creator>
  <cp:lastModifiedBy>麻生柳太朗</cp:lastModifiedBy>
  <cp:revision>2</cp:revision>
  <dcterms:created xsi:type="dcterms:W3CDTF">2019-09-11T02:34:00Z</dcterms:created>
  <dcterms:modified xsi:type="dcterms:W3CDTF">2019-09-11T02:34:00Z</dcterms:modified>
</cp:coreProperties>
</file>